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8FE9" w14:textId="77777777" w:rsidR="007B596D" w:rsidRPr="007B596D" w:rsidRDefault="007B596D" w:rsidP="007B596D">
      <w:pPr>
        <w:shd w:val="clear" w:color="auto" w:fill="FFFFFF"/>
        <w:spacing w:before="150" w:after="525" w:line="600" w:lineRule="atLeast"/>
        <w:outlineLvl w:val="2"/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</w:pPr>
      <w:r w:rsidRPr="007B596D">
        <w:rPr>
          <w:rFonts w:ascii="Metropolis" w:eastAsia="Times New Roman" w:hAnsi="Metropolis" w:cs="Times New Roman"/>
          <w:color w:val="252525"/>
          <w:sz w:val="45"/>
          <w:szCs w:val="45"/>
          <w:lang w:eastAsia="it-IT"/>
        </w:rPr>
        <w:t>Scheda tecnica</w:t>
      </w:r>
    </w:p>
    <w:p w14:paraId="253794F2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Astuccio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Con Astuccio</w:t>
      </w:r>
    </w:p>
    <w:p w14:paraId="6059BD56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Produttore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Banfi</w:t>
      </w:r>
    </w:p>
    <w:p w14:paraId="6DC179A3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Nazione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Italia</w:t>
      </w:r>
    </w:p>
    <w:p w14:paraId="3264438C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Categoria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Spumante</w:t>
      </w:r>
    </w:p>
    <w:p w14:paraId="4B8029E6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Tipologia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Millesimato</w:t>
      </w:r>
    </w:p>
    <w:p w14:paraId="0ED446CE" w14:textId="61C83E0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Vitigno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</w:r>
      <w:bookmarkStart w:id="0" w:name="_GoBack"/>
      <w:bookmarkEnd w:id="0"/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t>Pinot Nero</w:t>
      </w:r>
    </w:p>
    <w:p w14:paraId="00AD160C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Denominazione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Alta Langa DOCG</w:t>
      </w:r>
    </w:p>
    <w:p w14:paraId="0B33693C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Regione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Piemonte</w:t>
      </w:r>
    </w:p>
    <w:p w14:paraId="7E9EF520" w14:textId="090778C3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Zona di Produzione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Strevi (AL)</w:t>
      </w:r>
    </w:p>
    <w:p w14:paraId="332ED838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Gradazione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12,5%</w:t>
      </w:r>
    </w:p>
    <w:p w14:paraId="27299F1B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Temp. Min di Servizio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8 °C</w:t>
      </w:r>
    </w:p>
    <w:p w14:paraId="02C9A295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Temp. Max di Servizio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10 °C</w:t>
      </w:r>
    </w:p>
    <w:p w14:paraId="0C6EE475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Abbinamento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Aperitivo, Formaggi, Pesce, Primi</w:t>
      </w:r>
    </w:p>
    <w:p w14:paraId="153F0412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Dosaggio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Extra Brut</w:t>
      </w:r>
    </w:p>
    <w:p w14:paraId="2D8BED6A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Metodo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Classico</w:t>
      </w:r>
    </w:p>
    <w:p w14:paraId="6C1FBFA7" w14:textId="77777777" w:rsidR="007B596D" w:rsidRPr="007B596D" w:rsidRDefault="007B596D" w:rsidP="007B596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Affinamento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30 mesi sui lieviti</w:t>
      </w:r>
    </w:p>
    <w:p w14:paraId="19085E72" w14:textId="77777777" w:rsidR="007B596D" w:rsidRPr="007B596D" w:rsidRDefault="007B596D" w:rsidP="007B59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  <w:r w:rsidRPr="007B596D">
        <w:rPr>
          <w:rFonts w:ascii="Arial" w:eastAsia="Times New Roman" w:hAnsi="Arial" w:cs="Arial"/>
          <w:b/>
          <w:bCs/>
          <w:caps/>
          <w:color w:val="252525"/>
          <w:sz w:val="21"/>
          <w:szCs w:val="21"/>
          <w:lang w:eastAsia="it-IT"/>
        </w:rPr>
        <w:t>Allergeni</w:t>
      </w:r>
      <w:r w:rsidRPr="007B596D">
        <w:rPr>
          <w:rFonts w:ascii="Arial" w:eastAsia="Times New Roman" w:hAnsi="Arial" w:cs="Arial"/>
          <w:color w:val="252525"/>
          <w:sz w:val="21"/>
          <w:szCs w:val="21"/>
          <w:lang w:eastAsia="it-IT"/>
        </w:rPr>
        <w:br/>
        <w:t>Solfiti</w:t>
      </w:r>
    </w:p>
    <w:p w14:paraId="153EEF01" w14:textId="76F9AFCA" w:rsidR="007B596D" w:rsidRPr="007B596D" w:rsidRDefault="007B596D" w:rsidP="007B596D">
      <w:pPr>
        <w:shd w:val="clear" w:color="auto" w:fill="FFFFFF"/>
        <w:spacing w:before="150" w:after="525" w:line="600" w:lineRule="atLeast"/>
        <w:outlineLvl w:val="2"/>
        <w:rPr>
          <w:rFonts w:ascii="Arial" w:eastAsia="Times New Roman" w:hAnsi="Arial" w:cs="Arial"/>
          <w:color w:val="252525"/>
          <w:sz w:val="21"/>
          <w:szCs w:val="21"/>
          <w:lang w:eastAsia="it-IT"/>
        </w:rPr>
      </w:pPr>
    </w:p>
    <w:p w14:paraId="3DB9D1C3" w14:textId="77777777" w:rsidR="00E5286F" w:rsidRPr="007B596D" w:rsidRDefault="00E5286F" w:rsidP="007B596D"/>
    <w:sectPr w:rsidR="00E5286F" w:rsidRPr="007B59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F8"/>
    <w:rsid w:val="002745F8"/>
    <w:rsid w:val="003A5987"/>
    <w:rsid w:val="0047027F"/>
    <w:rsid w:val="007B596D"/>
    <w:rsid w:val="00E5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41690"/>
  <w15:chartTrackingRefBased/>
  <w15:docId w15:val="{04242D85-AC9B-4055-857D-EA571FDB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745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745F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74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7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1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10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1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2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174980">
                              <w:marLeft w:val="1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5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7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9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7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8853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3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3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9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3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6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67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7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6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514164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5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5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7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0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2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5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8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16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57896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44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9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0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9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1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0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67858">
                      <w:marLeft w:val="1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4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6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Gruppo Margheriti</dc:creator>
  <cp:keywords/>
  <dc:description/>
  <cp:lastModifiedBy>Gruppo Margheriti</cp:lastModifiedBy>
  <cp:revision>1</cp:revision>
  <cp:lastPrinted>2026-03-24T13:07:00Z</cp:lastPrinted>
  <dcterms:created xsi:type="dcterms:W3CDTF">2026-03-24T11:52:00Z</dcterms:created>
  <dcterms:modified xsi:type="dcterms:W3CDTF">2026-03-24T13:08:00Z</dcterms:modified>
</cp:coreProperties>
</file>